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74B" w:rsidRDefault="0018732F">
      <w:r>
        <w:t>Załącznik nr 1 do wniosku o zwrot podatku akcyzowego zawartego w cenie oleju napędowego wykorzystywanego do produkcji rolnej</w:t>
      </w:r>
    </w:p>
    <w:tbl>
      <w:tblPr>
        <w:tblStyle w:val="Tabela-Siatka"/>
        <w:tblW w:w="0" w:type="auto"/>
        <w:tblLook w:val="04A0" w:firstRow="1" w:lastRow="0" w:firstColumn="1" w:lastColumn="0" w:noHBand="0" w:noVBand="1"/>
      </w:tblPr>
      <w:tblGrid>
        <w:gridCol w:w="846"/>
        <w:gridCol w:w="3544"/>
        <w:gridCol w:w="2266"/>
        <w:gridCol w:w="2266"/>
      </w:tblGrid>
      <w:tr w:rsidR="0018732F" w:rsidTr="0018732F">
        <w:trPr>
          <w:trHeight w:val="397"/>
        </w:trPr>
        <w:tc>
          <w:tcPr>
            <w:tcW w:w="846" w:type="dxa"/>
          </w:tcPr>
          <w:p w:rsidR="0018732F" w:rsidRDefault="0018732F">
            <w:r>
              <w:t>Lp.</w:t>
            </w:r>
          </w:p>
        </w:tc>
        <w:tc>
          <w:tcPr>
            <w:tcW w:w="3544" w:type="dxa"/>
          </w:tcPr>
          <w:p w:rsidR="0018732F" w:rsidRDefault="0018732F">
            <w:r>
              <w:t>Nr faktury</w:t>
            </w:r>
          </w:p>
        </w:tc>
        <w:tc>
          <w:tcPr>
            <w:tcW w:w="2266" w:type="dxa"/>
          </w:tcPr>
          <w:p w:rsidR="0018732F" w:rsidRDefault="0018732F">
            <w:r>
              <w:t>Data zakupu paliwa</w:t>
            </w:r>
          </w:p>
        </w:tc>
        <w:tc>
          <w:tcPr>
            <w:tcW w:w="2266" w:type="dxa"/>
          </w:tcPr>
          <w:p w:rsidR="0018732F" w:rsidRDefault="0018732F">
            <w:r>
              <w:t>Ilość litrów oleju napędowego (w litrach)</w:t>
            </w:r>
          </w:p>
        </w:tc>
      </w:tr>
      <w:tr w:rsidR="0018732F" w:rsidTr="0018732F">
        <w:trPr>
          <w:trHeight w:val="397"/>
        </w:trPr>
        <w:tc>
          <w:tcPr>
            <w:tcW w:w="846" w:type="dxa"/>
          </w:tcPr>
          <w:p w:rsidR="0018732F" w:rsidRDefault="0018732F"/>
        </w:tc>
        <w:tc>
          <w:tcPr>
            <w:tcW w:w="3544" w:type="dxa"/>
          </w:tcPr>
          <w:p w:rsidR="0018732F" w:rsidRDefault="0018732F"/>
        </w:tc>
        <w:tc>
          <w:tcPr>
            <w:tcW w:w="2266" w:type="dxa"/>
          </w:tcPr>
          <w:p w:rsidR="0018732F" w:rsidRDefault="0018732F"/>
        </w:tc>
        <w:tc>
          <w:tcPr>
            <w:tcW w:w="2266" w:type="dxa"/>
          </w:tcPr>
          <w:p w:rsidR="0018732F" w:rsidRDefault="0018732F"/>
        </w:tc>
      </w:tr>
      <w:tr w:rsidR="0018732F" w:rsidTr="0018732F">
        <w:trPr>
          <w:trHeight w:val="397"/>
        </w:trPr>
        <w:tc>
          <w:tcPr>
            <w:tcW w:w="846" w:type="dxa"/>
          </w:tcPr>
          <w:p w:rsidR="0018732F" w:rsidRDefault="0018732F"/>
        </w:tc>
        <w:tc>
          <w:tcPr>
            <w:tcW w:w="3544" w:type="dxa"/>
          </w:tcPr>
          <w:p w:rsidR="0018732F" w:rsidRDefault="0018732F"/>
        </w:tc>
        <w:tc>
          <w:tcPr>
            <w:tcW w:w="2266" w:type="dxa"/>
          </w:tcPr>
          <w:p w:rsidR="0018732F" w:rsidRDefault="0018732F"/>
        </w:tc>
        <w:tc>
          <w:tcPr>
            <w:tcW w:w="2266" w:type="dxa"/>
          </w:tcPr>
          <w:p w:rsidR="0018732F" w:rsidRDefault="0018732F"/>
        </w:tc>
      </w:tr>
      <w:tr w:rsidR="0018732F" w:rsidTr="0018732F">
        <w:trPr>
          <w:trHeight w:val="397"/>
        </w:trPr>
        <w:tc>
          <w:tcPr>
            <w:tcW w:w="846" w:type="dxa"/>
          </w:tcPr>
          <w:p w:rsidR="0018732F" w:rsidRDefault="0018732F"/>
        </w:tc>
        <w:tc>
          <w:tcPr>
            <w:tcW w:w="3544" w:type="dxa"/>
          </w:tcPr>
          <w:p w:rsidR="0018732F" w:rsidRDefault="0018732F"/>
        </w:tc>
        <w:tc>
          <w:tcPr>
            <w:tcW w:w="2266" w:type="dxa"/>
          </w:tcPr>
          <w:p w:rsidR="0018732F" w:rsidRDefault="0018732F"/>
        </w:tc>
        <w:tc>
          <w:tcPr>
            <w:tcW w:w="2266" w:type="dxa"/>
          </w:tcPr>
          <w:p w:rsidR="0018732F" w:rsidRDefault="0018732F"/>
        </w:tc>
      </w:tr>
      <w:tr w:rsidR="0018732F" w:rsidTr="0018732F">
        <w:trPr>
          <w:trHeight w:val="397"/>
        </w:trPr>
        <w:tc>
          <w:tcPr>
            <w:tcW w:w="846" w:type="dxa"/>
          </w:tcPr>
          <w:p w:rsidR="0018732F" w:rsidRDefault="0018732F"/>
        </w:tc>
        <w:tc>
          <w:tcPr>
            <w:tcW w:w="3544" w:type="dxa"/>
          </w:tcPr>
          <w:p w:rsidR="0018732F" w:rsidRDefault="0018732F"/>
        </w:tc>
        <w:tc>
          <w:tcPr>
            <w:tcW w:w="2266" w:type="dxa"/>
          </w:tcPr>
          <w:p w:rsidR="0018732F" w:rsidRDefault="0018732F"/>
        </w:tc>
        <w:tc>
          <w:tcPr>
            <w:tcW w:w="2266" w:type="dxa"/>
          </w:tcPr>
          <w:p w:rsidR="0018732F" w:rsidRDefault="0018732F"/>
        </w:tc>
      </w:tr>
      <w:tr w:rsidR="0018732F" w:rsidTr="0018732F">
        <w:trPr>
          <w:trHeight w:val="397"/>
        </w:trPr>
        <w:tc>
          <w:tcPr>
            <w:tcW w:w="846" w:type="dxa"/>
          </w:tcPr>
          <w:p w:rsidR="0018732F" w:rsidRDefault="0018732F"/>
        </w:tc>
        <w:tc>
          <w:tcPr>
            <w:tcW w:w="3544" w:type="dxa"/>
          </w:tcPr>
          <w:p w:rsidR="0018732F" w:rsidRDefault="0018732F"/>
        </w:tc>
        <w:tc>
          <w:tcPr>
            <w:tcW w:w="2266" w:type="dxa"/>
          </w:tcPr>
          <w:p w:rsidR="0018732F" w:rsidRDefault="0018732F"/>
        </w:tc>
        <w:tc>
          <w:tcPr>
            <w:tcW w:w="2266" w:type="dxa"/>
          </w:tcPr>
          <w:p w:rsidR="0018732F" w:rsidRDefault="0018732F"/>
        </w:tc>
      </w:tr>
      <w:tr w:rsidR="0018732F" w:rsidTr="0018732F">
        <w:trPr>
          <w:trHeight w:val="397"/>
        </w:trPr>
        <w:tc>
          <w:tcPr>
            <w:tcW w:w="846" w:type="dxa"/>
          </w:tcPr>
          <w:p w:rsidR="0018732F" w:rsidRDefault="0018732F"/>
        </w:tc>
        <w:tc>
          <w:tcPr>
            <w:tcW w:w="3544" w:type="dxa"/>
          </w:tcPr>
          <w:p w:rsidR="0018732F" w:rsidRDefault="0018732F"/>
        </w:tc>
        <w:tc>
          <w:tcPr>
            <w:tcW w:w="2266" w:type="dxa"/>
          </w:tcPr>
          <w:p w:rsidR="0018732F" w:rsidRDefault="0018732F"/>
        </w:tc>
        <w:tc>
          <w:tcPr>
            <w:tcW w:w="2266" w:type="dxa"/>
          </w:tcPr>
          <w:p w:rsidR="0018732F" w:rsidRDefault="0018732F"/>
        </w:tc>
      </w:tr>
      <w:tr w:rsidR="0018732F" w:rsidTr="0018732F">
        <w:trPr>
          <w:trHeight w:val="397"/>
        </w:trPr>
        <w:tc>
          <w:tcPr>
            <w:tcW w:w="846" w:type="dxa"/>
          </w:tcPr>
          <w:p w:rsidR="0018732F" w:rsidRDefault="0018732F"/>
        </w:tc>
        <w:tc>
          <w:tcPr>
            <w:tcW w:w="3544" w:type="dxa"/>
          </w:tcPr>
          <w:p w:rsidR="0018732F" w:rsidRDefault="0018732F"/>
        </w:tc>
        <w:tc>
          <w:tcPr>
            <w:tcW w:w="2266" w:type="dxa"/>
          </w:tcPr>
          <w:p w:rsidR="0018732F" w:rsidRDefault="0018732F"/>
        </w:tc>
        <w:tc>
          <w:tcPr>
            <w:tcW w:w="2266" w:type="dxa"/>
          </w:tcPr>
          <w:p w:rsidR="0018732F" w:rsidRDefault="0018732F"/>
        </w:tc>
      </w:tr>
      <w:tr w:rsidR="0018732F" w:rsidTr="0018732F">
        <w:trPr>
          <w:trHeight w:val="397"/>
        </w:trPr>
        <w:tc>
          <w:tcPr>
            <w:tcW w:w="846" w:type="dxa"/>
          </w:tcPr>
          <w:p w:rsidR="0018732F" w:rsidRDefault="0018732F"/>
        </w:tc>
        <w:tc>
          <w:tcPr>
            <w:tcW w:w="3544" w:type="dxa"/>
          </w:tcPr>
          <w:p w:rsidR="0018732F" w:rsidRDefault="0018732F"/>
        </w:tc>
        <w:tc>
          <w:tcPr>
            <w:tcW w:w="2266" w:type="dxa"/>
          </w:tcPr>
          <w:p w:rsidR="0018732F" w:rsidRDefault="0018732F"/>
        </w:tc>
        <w:tc>
          <w:tcPr>
            <w:tcW w:w="2266" w:type="dxa"/>
          </w:tcPr>
          <w:p w:rsidR="0018732F" w:rsidRDefault="0018732F"/>
        </w:tc>
      </w:tr>
      <w:tr w:rsidR="0018732F" w:rsidTr="0018732F">
        <w:trPr>
          <w:trHeight w:val="397"/>
        </w:trPr>
        <w:tc>
          <w:tcPr>
            <w:tcW w:w="846" w:type="dxa"/>
          </w:tcPr>
          <w:p w:rsidR="0018732F" w:rsidRDefault="0018732F"/>
        </w:tc>
        <w:tc>
          <w:tcPr>
            <w:tcW w:w="3544" w:type="dxa"/>
          </w:tcPr>
          <w:p w:rsidR="0018732F" w:rsidRDefault="0018732F"/>
        </w:tc>
        <w:tc>
          <w:tcPr>
            <w:tcW w:w="2266" w:type="dxa"/>
          </w:tcPr>
          <w:p w:rsidR="0018732F" w:rsidRDefault="0018732F"/>
        </w:tc>
        <w:tc>
          <w:tcPr>
            <w:tcW w:w="2266" w:type="dxa"/>
          </w:tcPr>
          <w:p w:rsidR="0018732F" w:rsidRDefault="0018732F"/>
        </w:tc>
      </w:tr>
      <w:tr w:rsidR="0018732F" w:rsidTr="0018732F">
        <w:trPr>
          <w:trHeight w:val="397"/>
        </w:trPr>
        <w:tc>
          <w:tcPr>
            <w:tcW w:w="846" w:type="dxa"/>
          </w:tcPr>
          <w:p w:rsidR="0018732F" w:rsidRDefault="0018732F"/>
        </w:tc>
        <w:tc>
          <w:tcPr>
            <w:tcW w:w="3544" w:type="dxa"/>
          </w:tcPr>
          <w:p w:rsidR="0018732F" w:rsidRDefault="0018732F"/>
        </w:tc>
        <w:tc>
          <w:tcPr>
            <w:tcW w:w="2266" w:type="dxa"/>
          </w:tcPr>
          <w:p w:rsidR="0018732F" w:rsidRDefault="0018732F"/>
        </w:tc>
        <w:tc>
          <w:tcPr>
            <w:tcW w:w="2266" w:type="dxa"/>
          </w:tcPr>
          <w:p w:rsidR="0018732F" w:rsidRDefault="0018732F"/>
        </w:tc>
      </w:tr>
      <w:tr w:rsidR="0018732F" w:rsidTr="0018732F">
        <w:trPr>
          <w:trHeight w:val="397"/>
        </w:trPr>
        <w:tc>
          <w:tcPr>
            <w:tcW w:w="846" w:type="dxa"/>
          </w:tcPr>
          <w:p w:rsidR="0018732F" w:rsidRDefault="0018732F"/>
        </w:tc>
        <w:tc>
          <w:tcPr>
            <w:tcW w:w="3544" w:type="dxa"/>
          </w:tcPr>
          <w:p w:rsidR="0018732F" w:rsidRDefault="0018732F"/>
        </w:tc>
        <w:tc>
          <w:tcPr>
            <w:tcW w:w="2266" w:type="dxa"/>
          </w:tcPr>
          <w:p w:rsidR="0018732F" w:rsidRDefault="0018732F"/>
        </w:tc>
        <w:tc>
          <w:tcPr>
            <w:tcW w:w="2266" w:type="dxa"/>
          </w:tcPr>
          <w:p w:rsidR="0018732F" w:rsidRDefault="0018732F"/>
        </w:tc>
      </w:tr>
      <w:tr w:rsidR="0018732F" w:rsidTr="0018732F">
        <w:trPr>
          <w:trHeight w:val="397"/>
        </w:trPr>
        <w:tc>
          <w:tcPr>
            <w:tcW w:w="846" w:type="dxa"/>
          </w:tcPr>
          <w:p w:rsidR="0018732F" w:rsidRDefault="0018732F"/>
        </w:tc>
        <w:tc>
          <w:tcPr>
            <w:tcW w:w="3544" w:type="dxa"/>
          </w:tcPr>
          <w:p w:rsidR="0018732F" w:rsidRDefault="0018732F"/>
        </w:tc>
        <w:tc>
          <w:tcPr>
            <w:tcW w:w="2266" w:type="dxa"/>
          </w:tcPr>
          <w:p w:rsidR="0018732F" w:rsidRDefault="0018732F"/>
        </w:tc>
        <w:tc>
          <w:tcPr>
            <w:tcW w:w="2266" w:type="dxa"/>
          </w:tcPr>
          <w:p w:rsidR="0018732F" w:rsidRDefault="0018732F"/>
        </w:tc>
      </w:tr>
      <w:tr w:rsidR="0018732F" w:rsidTr="0018732F">
        <w:trPr>
          <w:trHeight w:val="397"/>
        </w:trPr>
        <w:tc>
          <w:tcPr>
            <w:tcW w:w="846" w:type="dxa"/>
          </w:tcPr>
          <w:p w:rsidR="0018732F" w:rsidRDefault="0018732F"/>
        </w:tc>
        <w:tc>
          <w:tcPr>
            <w:tcW w:w="3544" w:type="dxa"/>
          </w:tcPr>
          <w:p w:rsidR="0018732F" w:rsidRDefault="0018732F"/>
        </w:tc>
        <w:tc>
          <w:tcPr>
            <w:tcW w:w="2266" w:type="dxa"/>
          </w:tcPr>
          <w:p w:rsidR="0018732F" w:rsidRDefault="0018732F"/>
        </w:tc>
        <w:tc>
          <w:tcPr>
            <w:tcW w:w="2266" w:type="dxa"/>
          </w:tcPr>
          <w:p w:rsidR="0018732F" w:rsidRDefault="0018732F"/>
        </w:tc>
      </w:tr>
      <w:tr w:rsidR="0018732F" w:rsidTr="0018732F">
        <w:trPr>
          <w:trHeight w:val="397"/>
        </w:trPr>
        <w:tc>
          <w:tcPr>
            <w:tcW w:w="846" w:type="dxa"/>
          </w:tcPr>
          <w:p w:rsidR="0018732F" w:rsidRDefault="0018732F"/>
        </w:tc>
        <w:tc>
          <w:tcPr>
            <w:tcW w:w="3544" w:type="dxa"/>
          </w:tcPr>
          <w:p w:rsidR="0018732F" w:rsidRDefault="0018732F"/>
        </w:tc>
        <w:tc>
          <w:tcPr>
            <w:tcW w:w="2266" w:type="dxa"/>
          </w:tcPr>
          <w:p w:rsidR="0018732F" w:rsidRDefault="0018732F"/>
        </w:tc>
        <w:tc>
          <w:tcPr>
            <w:tcW w:w="2266" w:type="dxa"/>
          </w:tcPr>
          <w:p w:rsidR="0018732F" w:rsidRDefault="0018732F"/>
        </w:tc>
      </w:tr>
      <w:tr w:rsidR="0018732F" w:rsidTr="0018732F">
        <w:trPr>
          <w:trHeight w:val="397"/>
        </w:trPr>
        <w:tc>
          <w:tcPr>
            <w:tcW w:w="846" w:type="dxa"/>
          </w:tcPr>
          <w:p w:rsidR="0018732F" w:rsidRDefault="0018732F"/>
        </w:tc>
        <w:tc>
          <w:tcPr>
            <w:tcW w:w="3544" w:type="dxa"/>
          </w:tcPr>
          <w:p w:rsidR="0018732F" w:rsidRDefault="0018732F"/>
        </w:tc>
        <w:tc>
          <w:tcPr>
            <w:tcW w:w="2266" w:type="dxa"/>
          </w:tcPr>
          <w:p w:rsidR="0018732F" w:rsidRDefault="0018732F"/>
        </w:tc>
        <w:tc>
          <w:tcPr>
            <w:tcW w:w="2266" w:type="dxa"/>
          </w:tcPr>
          <w:p w:rsidR="0018732F" w:rsidRDefault="0018732F"/>
        </w:tc>
      </w:tr>
      <w:tr w:rsidR="0018732F" w:rsidTr="0018732F">
        <w:trPr>
          <w:trHeight w:val="397"/>
        </w:trPr>
        <w:tc>
          <w:tcPr>
            <w:tcW w:w="846" w:type="dxa"/>
          </w:tcPr>
          <w:p w:rsidR="0018732F" w:rsidRDefault="0018732F"/>
        </w:tc>
        <w:tc>
          <w:tcPr>
            <w:tcW w:w="3544" w:type="dxa"/>
          </w:tcPr>
          <w:p w:rsidR="0018732F" w:rsidRDefault="0018732F"/>
        </w:tc>
        <w:tc>
          <w:tcPr>
            <w:tcW w:w="2266" w:type="dxa"/>
          </w:tcPr>
          <w:p w:rsidR="0018732F" w:rsidRDefault="0018732F"/>
        </w:tc>
        <w:tc>
          <w:tcPr>
            <w:tcW w:w="2266" w:type="dxa"/>
          </w:tcPr>
          <w:p w:rsidR="0018732F" w:rsidRDefault="0018732F"/>
        </w:tc>
      </w:tr>
      <w:tr w:rsidR="0018732F" w:rsidTr="0018732F">
        <w:trPr>
          <w:trHeight w:val="397"/>
        </w:trPr>
        <w:tc>
          <w:tcPr>
            <w:tcW w:w="846" w:type="dxa"/>
          </w:tcPr>
          <w:p w:rsidR="0018732F" w:rsidRDefault="0018732F"/>
        </w:tc>
        <w:tc>
          <w:tcPr>
            <w:tcW w:w="3544" w:type="dxa"/>
          </w:tcPr>
          <w:p w:rsidR="0018732F" w:rsidRDefault="0018732F"/>
        </w:tc>
        <w:tc>
          <w:tcPr>
            <w:tcW w:w="2266" w:type="dxa"/>
          </w:tcPr>
          <w:p w:rsidR="0018732F" w:rsidRDefault="0018732F"/>
        </w:tc>
        <w:tc>
          <w:tcPr>
            <w:tcW w:w="2266" w:type="dxa"/>
          </w:tcPr>
          <w:p w:rsidR="0018732F" w:rsidRDefault="0018732F"/>
        </w:tc>
      </w:tr>
      <w:tr w:rsidR="0018732F" w:rsidTr="0018732F">
        <w:trPr>
          <w:trHeight w:val="397"/>
        </w:trPr>
        <w:tc>
          <w:tcPr>
            <w:tcW w:w="846" w:type="dxa"/>
          </w:tcPr>
          <w:p w:rsidR="0018732F" w:rsidRDefault="0018732F"/>
        </w:tc>
        <w:tc>
          <w:tcPr>
            <w:tcW w:w="3544" w:type="dxa"/>
          </w:tcPr>
          <w:p w:rsidR="0018732F" w:rsidRDefault="0018732F"/>
        </w:tc>
        <w:tc>
          <w:tcPr>
            <w:tcW w:w="2266" w:type="dxa"/>
          </w:tcPr>
          <w:p w:rsidR="0018732F" w:rsidRDefault="0018732F"/>
        </w:tc>
        <w:tc>
          <w:tcPr>
            <w:tcW w:w="2266" w:type="dxa"/>
          </w:tcPr>
          <w:p w:rsidR="0018732F" w:rsidRDefault="0018732F"/>
        </w:tc>
      </w:tr>
      <w:tr w:rsidR="0018732F" w:rsidTr="0018732F">
        <w:trPr>
          <w:trHeight w:val="397"/>
        </w:trPr>
        <w:tc>
          <w:tcPr>
            <w:tcW w:w="846" w:type="dxa"/>
          </w:tcPr>
          <w:p w:rsidR="0018732F" w:rsidRDefault="0018732F"/>
        </w:tc>
        <w:tc>
          <w:tcPr>
            <w:tcW w:w="3544" w:type="dxa"/>
          </w:tcPr>
          <w:p w:rsidR="0018732F" w:rsidRDefault="0018732F"/>
        </w:tc>
        <w:tc>
          <w:tcPr>
            <w:tcW w:w="2266" w:type="dxa"/>
          </w:tcPr>
          <w:p w:rsidR="0018732F" w:rsidRDefault="0018732F"/>
        </w:tc>
        <w:tc>
          <w:tcPr>
            <w:tcW w:w="2266" w:type="dxa"/>
          </w:tcPr>
          <w:p w:rsidR="0018732F" w:rsidRDefault="0018732F"/>
        </w:tc>
      </w:tr>
      <w:tr w:rsidR="0018732F" w:rsidTr="0018732F">
        <w:trPr>
          <w:trHeight w:val="397"/>
        </w:trPr>
        <w:tc>
          <w:tcPr>
            <w:tcW w:w="846" w:type="dxa"/>
          </w:tcPr>
          <w:p w:rsidR="0018732F" w:rsidRDefault="0018732F"/>
        </w:tc>
        <w:tc>
          <w:tcPr>
            <w:tcW w:w="3544" w:type="dxa"/>
          </w:tcPr>
          <w:p w:rsidR="0018732F" w:rsidRDefault="0018732F"/>
        </w:tc>
        <w:tc>
          <w:tcPr>
            <w:tcW w:w="2266" w:type="dxa"/>
          </w:tcPr>
          <w:p w:rsidR="0018732F" w:rsidRDefault="0018732F"/>
        </w:tc>
        <w:tc>
          <w:tcPr>
            <w:tcW w:w="2266" w:type="dxa"/>
          </w:tcPr>
          <w:p w:rsidR="0018732F" w:rsidRDefault="0018732F"/>
        </w:tc>
      </w:tr>
      <w:tr w:rsidR="0018732F" w:rsidTr="0018732F">
        <w:trPr>
          <w:trHeight w:val="397"/>
        </w:trPr>
        <w:tc>
          <w:tcPr>
            <w:tcW w:w="846" w:type="dxa"/>
          </w:tcPr>
          <w:p w:rsidR="0018732F" w:rsidRDefault="0018732F"/>
        </w:tc>
        <w:tc>
          <w:tcPr>
            <w:tcW w:w="3544" w:type="dxa"/>
          </w:tcPr>
          <w:p w:rsidR="0018732F" w:rsidRDefault="0018732F"/>
        </w:tc>
        <w:tc>
          <w:tcPr>
            <w:tcW w:w="2266" w:type="dxa"/>
          </w:tcPr>
          <w:p w:rsidR="0018732F" w:rsidRDefault="0018732F"/>
        </w:tc>
        <w:tc>
          <w:tcPr>
            <w:tcW w:w="2266" w:type="dxa"/>
          </w:tcPr>
          <w:p w:rsidR="0018732F" w:rsidRDefault="0018732F"/>
        </w:tc>
      </w:tr>
      <w:tr w:rsidR="0018732F" w:rsidTr="0018732F">
        <w:trPr>
          <w:trHeight w:val="397"/>
        </w:trPr>
        <w:tc>
          <w:tcPr>
            <w:tcW w:w="846" w:type="dxa"/>
          </w:tcPr>
          <w:p w:rsidR="0018732F" w:rsidRDefault="0018732F"/>
        </w:tc>
        <w:tc>
          <w:tcPr>
            <w:tcW w:w="3544" w:type="dxa"/>
          </w:tcPr>
          <w:p w:rsidR="0018732F" w:rsidRDefault="0018732F"/>
        </w:tc>
        <w:tc>
          <w:tcPr>
            <w:tcW w:w="2266" w:type="dxa"/>
          </w:tcPr>
          <w:p w:rsidR="0018732F" w:rsidRDefault="0018732F"/>
        </w:tc>
        <w:tc>
          <w:tcPr>
            <w:tcW w:w="2266" w:type="dxa"/>
          </w:tcPr>
          <w:p w:rsidR="0018732F" w:rsidRDefault="0018732F"/>
        </w:tc>
      </w:tr>
      <w:tr w:rsidR="0018732F" w:rsidTr="0018732F">
        <w:trPr>
          <w:trHeight w:val="397"/>
        </w:trPr>
        <w:tc>
          <w:tcPr>
            <w:tcW w:w="846" w:type="dxa"/>
          </w:tcPr>
          <w:p w:rsidR="0018732F" w:rsidRDefault="0018732F"/>
        </w:tc>
        <w:tc>
          <w:tcPr>
            <w:tcW w:w="3544" w:type="dxa"/>
          </w:tcPr>
          <w:p w:rsidR="0018732F" w:rsidRDefault="0018732F"/>
        </w:tc>
        <w:tc>
          <w:tcPr>
            <w:tcW w:w="2266" w:type="dxa"/>
          </w:tcPr>
          <w:p w:rsidR="0018732F" w:rsidRDefault="0018732F"/>
        </w:tc>
        <w:tc>
          <w:tcPr>
            <w:tcW w:w="2266" w:type="dxa"/>
          </w:tcPr>
          <w:p w:rsidR="0018732F" w:rsidRDefault="0018732F"/>
        </w:tc>
      </w:tr>
      <w:tr w:rsidR="0018732F" w:rsidTr="0018732F">
        <w:trPr>
          <w:trHeight w:val="397"/>
        </w:trPr>
        <w:tc>
          <w:tcPr>
            <w:tcW w:w="846" w:type="dxa"/>
          </w:tcPr>
          <w:p w:rsidR="0018732F" w:rsidRDefault="0018732F"/>
        </w:tc>
        <w:tc>
          <w:tcPr>
            <w:tcW w:w="3544" w:type="dxa"/>
          </w:tcPr>
          <w:p w:rsidR="0018732F" w:rsidRDefault="0018732F"/>
        </w:tc>
        <w:tc>
          <w:tcPr>
            <w:tcW w:w="2266" w:type="dxa"/>
          </w:tcPr>
          <w:p w:rsidR="0018732F" w:rsidRDefault="0018732F"/>
        </w:tc>
        <w:tc>
          <w:tcPr>
            <w:tcW w:w="2266" w:type="dxa"/>
          </w:tcPr>
          <w:p w:rsidR="0018732F" w:rsidRDefault="0018732F"/>
        </w:tc>
      </w:tr>
      <w:tr w:rsidR="0018732F" w:rsidTr="0018732F">
        <w:trPr>
          <w:trHeight w:val="397"/>
        </w:trPr>
        <w:tc>
          <w:tcPr>
            <w:tcW w:w="846" w:type="dxa"/>
          </w:tcPr>
          <w:p w:rsidR="0018732F" w:rsidRDefault="0018732F"/>
        </w:tc>
        <w:tc>
          <w:tcPr>
            <w:tcW w:w="3544" w:type="dxa"/>
          </w:tcPr>
          <w:p w:rsidR="0018732F" w:rsidRDefault="0018732F"/>
        </w:tc>
        <w:tc>
          <w:tcPr>
            <w:tcW w:w="2266" w:type="dxa"/>
          </w:tcPr>
          <w:p w:rsidR="0018732F" w:rsidRDefault="0018732F"/>
        </w:tc>
        <w:tc>
          <w:tcPr>
            <w:tcW w:w="2266" w:type="dxa"/>
          </w:tcPr>
          <w:p w:rsidR="0018732F" w:rsidRDefault="0018732F"/>
        </w:tc>
      </w:tr>
      <w:tr w:rsidR="0018732F" w:rsidTr="0018732F">
        <w:trPr>
          <w:trHeight w:val="397"/>
        </w:trPr>
        <w:tc>
          <w:tcPr>
            <w:tcW w:w="846" w:type="dxa"/>
          </w:tcPr>
          <w:p w:rsidR="0018732F" w:rsidRDefault="0018732F"/>
        </w:tc>
        <w:tc>
          <w:tcPr>
            <w:tcW w:w="3544" w:type="dxa"/>
          </w:tcPr>
          <w:p w:rsidR="0018732F" w:rsidRDefault="0018732F"/>
        </w:tc>
        <w:tc>
          <w:tcPr>
            <w:tcW w:w="2266" w:type="dxa"/>
          </w:tcPr>
          <w:p w:rsidR="0018732F" w:rsidRDefault="0018732F"/>
        </w:tc>
        <w:tc>
          <w:tcPr>
            <w:tcW w:w="2266" w:type="dxa"/>
          </w:tcPr>
          <w:p w:rsidR="0018732F" w:rsidRDefault="0018732F"/>
        </w:tc>
      </w:tr>
      <w:tr w:rsidR="0018732F" w:rsidTr="0018732F">
        <w:trPr>
          <w:trHeight w:val="397"/>
        </w:trPr>
        <w:tc>
          <w:tcPr>
            <w:tcW w:w="846" w:type="dxa"/>
          </w:tcPr>
          <w:p w:rsidR="0018732F" w:rsidRDefault="0018732F"/>
        </w:tc>
        <w:tc>
          <w:tcPr>
            <w:tcW w:w="3544" w:type="dxa"/>
          </w:tcPr>
          <w:p w:rsidR="0018732F" w:rsidRDefault="0018732F"/>
        </w:tc>
        <w:tc>
          <w:tcPr>
            <w:tcW w:w="2266" w:type="dxa"/>
          </w:tcPr>
          <w:p w:rsidR="0018732F" w:rsidRDefault="0018732F"/>
        </w:tc>
        <w:tc>
          <w:tcPr>
            <w:tcW w:w="2266" w:type="dxa"/>
          </w:tcPr>
          <w:p w:rsidR="0018732F" w:rsidRDefault="0018732F"/>
        </w:tc>
      </w:tr>
      <w:tr w:rsidR="0018732F" w:rsidTr="0018732F">
        <w:trPr>
          <w:trHeight w:val="397"/>
        </w:trPr>
        <w:tc>
          <w:tcPr>
            <w:tcW w:w="846" w:type="dxa"/>
          </w:tcPr>
          <w:p w:rsidR="0018732F" w:rsidRDefault="0018732F"/>
        </w:tc>
        <w:tc>
          <w:tcPr>
            <w:tcW w:w="3544" w:type="dxa"/>
          </w:tcPr>
          <w:p w:rsidR="0018732F" w:rsidRDefault="0018732F"/>
        </w:tc>
        <w:tc>
          <w:tcPr>
            <w:tcW w:w="2266" w:type="dxa"/>
          </w:tcPr>
          <w:p w:rsidR="0018732F" w:rsidRDefault="0018732F"/>
        </w:tc>
        <w:tc>
          <w:tcPr>
            <w:tcW w:w="2266" w:type="dxa"/>
          </w:tcPr>
          <w:p w:rsidR="0018732F" w:rsidRDefault="0018732F"/>
        </w:tc>
      </w:tr>
      <w:tr w:rsidR="0018732F" w:rsidTr="0018732F">
        <w:trPr>
          <w:trHeight w:val="397"/>
        </w:trPr>
        <w:tc>
          <w:tcPr>
            <w:tcW w:w="846" w:type="dxa"/>
          </w:tcPr>
          <w:p w:rsidR="0018732F" w:rsidRDefault="0018732F"/>
        </w:tc>
        <w:tc>
          <w:tcPr>
            <w:tcW w:w="3544" w:type="dxa"/>
          </w:tcPr>
          <w:p w:rsidR="0018732F" w:rsidRDefault="0018732F"/>
        </w:tc>
        <w:tc>
          <w:tcPr>
            <w:tcW w:w="2266" w:type="dxa"/>
          </w:tcPr>
          <w:p w:rsidR="0018732F" w:rsidRDefault="0018732F"/>
        </w:tc>
        <w:tc>
          <w:tcPr>
            <w:tcW w:w="2266" w:type="dxa"/>
          </w:tcPr>
          <w:p w:rsidR="0018732F" w:rsidRDefault="0018732F"/>
        </w:tc>
      </w:tr>
      <w:tr w:rsidR="005E3D42" w:rsidTr="00A3630D">
        <w:trPr>
          <w:trHeight w:val="397"/>
        </w:trPr>
        <w:tc>
          <w:tcPr>
            <w:tcW w:w="6656" w:type="dxa"/>
            <w:gridSpan w:val="3"/>
          </w:tcPr>
          <w:p w:rsidR="005E3D42" w:rsidRDefault="005E3D42" w:rsidP="005E3D42">
            <w:pPr>
              <w:jc w:val="right"/>
            </w:pPr>
            <w:bookmarkStart w:id="0" w:name="_GoBack" w:colFirst="0" w:colLast="0"/>
            <w:r>
              <w:t>OGÓŁEM:</w:t>
            </w:r>
          </w:p>
        </w:tc>
        <w:tc>
          <w:tcPr>
            <w:tcW w:w="2266" w:type="dxa"/>
          </w:tcPr>
          <w:p w:rsidR="005E3D42" w:rsidRDefault="005E3D42"/>
        </w:tc>
      </w:tr>
      <w:bookmarkEnd w:id="0"/>
    </w:tbl>
    <w:p w:rsidR="005A7067" w:rsidRDefault="005A7067" w:rsidP="00A02E1C">
      <w:pPr>
        <w:jc w:val="center"/>
        <w:rPr>
          <w:b/>
          <w:sz w:val="18"/>
          <w:szCs w:val="18"/>
        </w:rPr>
      </w:pPr>
    </w:p>
    <w:p w:rsidR="0018732F" w:rsidRPr="00A02E1C" w:rsidRDefault="0018732F" w:rsidP="00A02E1C">
      <w:pPr>
        <w:jc w:val="center"/>
        <w:rPr>
          <w:b/>
          <w:sz w:val="16"/>
          <w:szCs w:val="16"/>
        </w:rPr>
      </w:pPr>
      <w:r w:rsidRPr="00A02E1C">
        <w:rPr>
          <w:b/>
          <w:sz w:val="18"/>
          <w:szCs w:val="18"/>
        </w:rPr>
        <w:lastRenderedPageBreak/>
        <w:t xml:space="preserve">Formularz informacji przy ubieganiu się o pomoc w rolnictwie lub rybołówstwie inna niż de </w:t>
      </w:r>
      <w:proofErr w:type="spellStart"/>
      <w:r w:rsidRPr="00A02E1C">
        <w:rPr>
          <w:b/>
          <w:sz w:val="18"/>
          <w:szCs w:val="18"/>
        </w:rPr>
        <w:t>minimis</w:t>
      </w:r>
      <w:proofErr w:type="spellEnd"/>
      <w:r w:rsidRPr="00A02E1C">
        <w:rPr>
          <w:b/>
          <w:sz w:val="18"/>
          <w:szCs w:val="18"/>
        </w:rPr>
        <w:t xml:space="preserve"> w rolnictwie lub </w:t>
      </w:r>
      <w:r w:rsidRPr="00A02E1C">
        <w:rPr>
          <w:b/>
          <w:sz w:val="16"/>
          <w:szCs w:val="16"/>
        </w:rPr>
        <w:t>rybołówstwie</w:t>
      </w:r>
    </w:p>
    <w:p w:rsidR="0018732F" w:rsidRPr="00A02E1C" w:rsidRDefault="0018732F" w:rsidP="0018732F">
      <w:pPr>
        <w:pStyle w:val="Akapitzlist"/>
        <w:numPr>
          <w:ilvl w:val="0"/>
          <w:numId w:val="1"/>
        </w:numPr>
        <w:rPr>
          <w:b/>
          <w:sz w:val="16"/>
          <w:szCs w:val="16"/>
        </w:rPr>
      </w:pPr>
      <w:r w:rsidRPr="00A02E1C">
        <w:rPr>
          <w:b/>
          <w:sz w:val="16"/>
          <w:szCs w:val="16"/>
        </w:rPr>
        <w:t>Informacje dotyczące wnioskodawcy</w:t>
      </w:r>
    </w:p>
    <w:p w:rsidR="0018732F" w:rsidRPr="00A02E1C" w:rsidRDefault="0018732F" w:rsidP="0018732F">
      <w:pPr>
        <w:pStyle w:val="Akapitzlist"/>
        <w:rPr>
          <w:sz w:val="16"/>
          <w:szCs w:val="16"/>
        </w:rPr>
      </w:pPr>
      <w:r w:rsidRPr="00A02E1C">
        <w:rPr>
          <w:sz w:val="16"/>
          <w:szCs w:val="16"/>
        </w:rPr>
        <w:t>1) Imię i nazwisko albo nazwa</w:t>
      </w:r>
    </w:p>
    <w:p w:rsidR="0018732F" w:rsidRPr="00A02E1C" w:rsidRDefault="0018732F" w:rsidP="0018732F">
      <w:pPr>
        <w:pStyle w:val="Akapitzlist"/>
        <w:rPr>
          <w:sz w:val="16"/>
          <w:szCs w:val="16"/>
        </w:rPr>
      </w:pPr>
      <w:r w:rsidRPr="00A02E1C">
        <w:rPr>
          <w:sz w:val="16"/>
          <w:szCs w:val="16"/>
        </w:rPr>
        <w:t>……………………………………………………………………………………………………………………………….</w:t>
      </w:r>
    </w:p>
    <w:p w:rsidR="0018732F" w:rsidRPr="00A02E1C" w:rsidRDefault="0018732F" w:rsidP="0018732F">
      <w:pPr>
        <w:pStyle w:val="Akapitzlist"/>
        <w:rPr>
          <w:sz w:val="16"/>
          <w:szCs w:val="16"/>
        </w:rPr>
      </w:pPr>
      <w:r w:rsidRPr="00A02E1C">
        <w:rPr>
          <w:sz w:val="16"/>
          <w:szCs w:val="16"/>
        </w:rPr>
        <w:t>2) Adres miejsca zamieszkania albo adres siedziby</w:t>
      </w:r>
    </w:p>
    <w:p w:rsidR="0018732F" w:rsidRPr="00A02E1C" w:rsidRDefault="0018732F" w:rsidP="0018732F">
      <w:pPr>
        <w:pStyle w:val="Akapitzlist"/>
        <w:rPr>
          <w:sz w:val="16"/>
          <w:szCs w:val="16"/>
        </w:rPr>
      </w:pPr>
      <w:r w:rsidRPr="00A02E1C">
        <w:rPr>
          <w:sz w:val="16"/>
          <w:szCs w:val="16"/>
        </w:rPr>
        <w:t>……………………………………………………………………………………………………………………………….</w:t>
      </w:r>
    </w:p>
    <w:p w:rsidR="0018732F" w:rsidRPr="00A02E1C" w:rsidRDefault="0018732F" w:rsidP="0018732F">
      <w:pPr>
        <w:pStyle w:val="Akapitzlist"/>
        <w:rPr>
          <w:sz w:val="16"/>
          <w:szCs w:val="16"/>
        </w:rPr>
      </w:pPr>
    </w:p>
    <w:tbl>
      <w:tblPr>
        <w:tblStyle w:val="Tabela-Siatka"/>
        <w:tblW w:w="0" w:type="auto"/>
        <w:tblInd w:w="-142" w:type="dxa"/>
        <w:tblLook w:val="04A0" w:firstRow="1" w:lastRow="0" w:firstColumn="1" w:lastColumn="0" w:noHBand="0" w:noVBand="1"/>
      </w:tblPr>
      <w:tblGrid>
        <w:gridCol w:w="8359"/>
        <w:gridCol w:w="709"/>
      </w:tblGrid>
      <w:tr w:rsidR="0018732F" w:rsidRPr="00A02E1C" w:rsidTr="00A02E1C">
        <w:trPr>
          <w:trHeight w:val="677"/>
        </w:trPr>
        <w:tc>
          <w:tcPr>
            <w:tcW w:w="9068" w:type="dxa"/>
            <w:gridSpan w:val="2"/>
          </w:tcPr>
          <w:p w:rsidR="0018732F" w:rsidRPr="00A02E1C" w:rsidRDefault="0034550D" w:rsidP="0018732F">
            <w:pPr>
              <w:pStyle w:val="Akapitzlist"/>
              <w:ind w:left="0"/>
              <w:rPr>
                <w:b/>
                <w:sz w:val="16"/>
                <w:szCs w:val="16"/>
                <w:vertAlign w:val="superscript"/>
              </w:rPr>
            </w:pPr>
            <w:r w:rsidRPr="00A02E1C">
              <w:rPr>
                <w:b/>
                <w:sz w:val="16"/>
                <w:szCs w:val="16"/>
              </w:rPr>
              <w:t xml:space="preserve">Wielkość wnioskodawcy, zgodnie z załącznikiem I do rozporządzenia Komicji (WE) nr 800/2008 z dnia 6 sierpnia 2008r. uznającego niektóre rodzaje pomocy za zgodne ze wspólnym rynkiem w zastosowaniu art. 87 i 88 Traktatu (ogólnego rozporządzenia w sprawie </w:t>
            </w:r>
            <w:proofErr w:type="spellStart"/>
            <w:r w:rsidRPr="00A02E1C">
              <w:rPr>
                <w:b/>
                <w:sz w:val="16"/>
                <w:szCs w:val="16"/>
              </w:rPr>
              <w:t>wyłączeń</w:t>
            </w:r>
            <w:proofErr w:type="spellEnd"/>
            <w:r w:rsidRPr="00A02E1C">
              <w:rPr>
                <w:b/>
                <w:sz w:val="16"/>
                <w:szCs w:val="16"/>
              </w:rPr>
              <w:t xml:space="preserve"> blokowych) Dz. Urz. UE L 214 z 09.08.2008, str. 3)</w:t>
            </w:r>
            <w:r w:rsidRPr="00A02E1C">
              <w:rPr>
                <w:b/>
                <w:sz w:val="16"/>
                <w:szCs w:val="16"/>
                <w:vertAlign w:val="superscript"/>
              </w:rPr>
              <w:t>1)</w:t>
            </w:r>
          </w:p>
        </w:tc>
      </w:tr>
      <w:tr w:rsidR="0018732F" w:rsidRPr="00A02E1C" w:rsidTr="0018732F">
        <w:tc>
          <w:tcPr>
            <w:tcW w:w="8359" w:type="dxa"/>
          </w:tcPr>
          <w:p w:rsidR="0018732F" w:rsidRPr="00A02E1C" w:rsidRDefault="0034550D" w:rsidP="0034550D">
            <w:pPr>
              <w:pStyle w:val="Akapitzlist"/>
              <w:numPr>
                <w:ilvl w:val="0"/>
                <w:numId w:val="2"/>
              </w:numPr>
              <w:rPr>
                <w:sz w:val="16"/>
                <w:szCs w:val="16"/>
              </w:rPr>
            </w:pPr>
            <w:r w:rsidRPr="00A02E1C">
              <w:rPr>
                <w:sz w:val="16"/>
                <w:szCs w:val="16"/>
              </w:rPr>
              <w:t>mikroprzedsiębiorstwo</w:t>
            </w:r>
          </w:p>
        </w:tc>
        <w:tc>
          <w:tcPr>
            <w:tcW w:w="709" w:type="dxa"/>
          </w:tcPr>
          <w:p w:rsidR="0018732F" w:rsidRPr="00A02E1C" w:rsidRDefault="0018732F" w:rsidP="0018732F">
            <w:pPr>
              <w:pStyle w:val="Akapitzlist"/>
              <w:ind w:left="0"/>
              <w:rPr>
                <w:sz w:val="16"/>
                <w:szCs w:val="16"/>
              </w:rPr>
            </w:pPr>
          </w:p>
        </w:tc>
      </w:tr>
      <w:tr w:rsidR="0018732F" w:rsidRPr="00A02E1C" w:rsidTr="0018732F">
        <w:tc>
          <w:tcPr>
            <w:tcW w:w="8359" w:type="dxa"/>
          </w:tcPr>
          <w:p w:rsidR="0018732F" w:rsidRPr="00A02E1C" w:rsidRDefault="0034550D" w:rsidP="0034550D">
            <w:pPr>
              <w:pStyle w:val="Akapitzlist"/>
              <w:numPr>
                <w:ilvl w:val="0"/>
                <w:numId w:val="2"/>
              </w:numPr>
              <w:rPr>
                <w:sz w:val="16"/>
                <w:szCs w:val="16"/>
              </w:rPr>
            </w:pPr>
            <w:r w:rsidRPr="00A02E1C">
              <w:rPr>
                <w:sz w:val="16"/>
                <w:szCs w:val="16"/>
              </w:rPr>
              <w:t>małe przedsiębiorstwo</w:t>
            </w:r>
          </w:p>
        </w:tc>
        <w:tc>
          <w:tcPr>
            <w:tcW w:w="709" w:type="dxa"/>
          </w:tcPr>
          <w:p w:rsidR="0018732F" w:rsidRPr="00A02E1C" w:rsidRDefault="0018732F" w:rsidP="0018732F">
            <w:pPr>
              <w:pStyle w:val="Akapitzlist"/>
              <w:ind w:left="0"/>
              <w:rPr>
                <w:sz w:val="16"/>
                <w:szCs w:val="16"/>
              </w:rPr>
            </w:pPr>
          </w:p>
        </w:tc>
      </w:tr>
      <w:tr w:rsidR="0018732F" w:rsidRPr="00A02E1C" w:rsidTr="0018732F">
        <w:tc>
          <w:tcPr>
            <w:tcW w:w="8359" w:type="dxa"/>
          </w:tcPr>
          <w:p w:rsidR="0018732F" w:rsidRPr="00A02E1C" w:rsidRDefault="0034550D" w:rsidP="0034550D">
            <w:pPr>
              <w:pStyle w:val="Akapitzlist"/>
              <w:numPr>
                <w:ilvl w:val="0"/>
                <w:numId w:val="2"/>
              </w:numPr>
              <w:rPr>
                <w:sz w:val="16"/>
                <w:szCs w:val="16"/>
              </w:rPr>
            </w:pPr>
            <w:r w:rsidRPr="00A02E1C">
              <w:rPr>
                <w:sz w:val="16"/>
                <w:szCs w:val="16"/>
              </w:rPr>
              <w:t>średnie przedsiębiorstwo</w:t>
            </w:r>
          </w:p>
        </w:tc>
        <w:tc>
          <w:tcPr>
            <w:tcW w:w="709" w:type="dxa"/>
          </w:tcPr>
          <w:p w:rsidR="0018732F" w:rsidRPr="00A02E1C" w:rsidRDefault="0018732F" w:rsidP="0018732F">
            <w:pPr>
              <w:pStyle w:val="Akapitzlist"/>
              <w:ind w:left="0"/>
              <w:rPr>
                <w:sz w:val="16"/>
                <w:szCs w:val="16"/>
              </w:rPr>
            </w:pPr>
          </w:p>
        </w:tc>
      </w:tr>
      <w:tr w:rsidR="0018732F" w:rsidRPr="00A02E1C" w:rsidTr="0018732F">
        <w:tc>
          <w:tcPr>
            <w:tcW w:w="8359" w:type="dxa"/>
          </w:tcPr>
          <w:p w:rsidR="0018732F" w:rsidRPr="00A02E1C" w:rsidRDefault="0034550D" w:rsidP="0034550D">
            <w:pPr>
              <w:pStyle w:val="Akapitzlist"/>
              <w:numPr>
                <w:ilvl w:val="0"/>
                <w:numId w:val="2"/>
              </w:numPr>
              <w:rPr>
                <w:sz w:val="16"/>
                <w:szCs w:val="16"/>
              </w:rPr>
            </w:pPr>
            <w:r w:rsidRPr="00A02E1C">
              <w:rPr>
                <w:sz w:val="16"/>
                <w:szCs w:val="16"/>
              </w:rPr>
              <w:t>przedsiębiorstwo inne niż wskazane w pkt 1 - 3</w:t>
            </w:r>
          </w:p>
        </w:tc>
        <w:tc>
          <w:tcPr>
            <w:tcW w:w="709" w:type="dxa"/>
          </w:tcPr>
          <w:p w:rsidR="0018732F" w:rsidRPr="00A02E1C" w:rsidRDefault="0018732F" w:rsidP="0018732F">
            <w:pPr>
              <w:pStyle w:val="Akapitzlist"/>
              <w:ind w:left="0"/>
              <w:rPr>
                <w:sz w:val="16"/>
                <w:szCs w:val="16"/>
              </w:rPr>
            </w:pPr>
          </w:p>
        </w:tc>
      </w:tr>
    </w:tbl>
    <w:p w:rsidR="0034550D" w:rsidRPr="00A02E1C" w:rsidRDefault="0034550D" w:rsidP="0034550D">
      <w:pPr>
        <w:pStyle w:val="Akapitzlist"/>
        <w:numPr>
          <w:ilvl w:val="0"/>
          <w:numId w:val="1"/>
        </w:numPr>
        <w:rPr>
          <w:b/>
          <w:sz w:val="16"/>
          <w:szCs w:val="16"/>
        </w:rPr>
      </w:pPr>
      <w:r w:rsidRPr="00A02E1C">
        <w:rPr>
          <w:b/>
          <w:sz w:val="16"/>
          <w:szCs w:val="16"/>
        </w:rPr>
        <w:t>Informacje o rodzaju prowadzonej działalność gospodarczej, w związku z którą wnioskodawca ubiega się o pomoc</w:t>
      </w:r>
    </w:p>
    <w:p w:rsidR="0034550D" w:rsidRPr="00A02E1C" w:rsidRDefault="0034550D" w:rsidP="0034550D">
      <w:pPr>
        <w:pStyle w:val="Akapitzlist"/>
        <w:rPr>
          <w:sz w:val="16"/>
          <w:szCs w:val="16"/>
        </w:rPr>
      </w:pPr>
      <w:r w:rsidRPr="00A02E1C">
        <w:rPr>
          <w:sz w:val="16"/>
          <w:szCs w:val="16"/>
        </w:rPr>
        <w:t>Rodzaj prowadzonej działalności:</w:t>
      </w:r>
      <w:r w:rsidRPr="00A02E1C">
        <w:rPr>
          <w:sz w:val="16"/>
          <w:szCs w:val="16"/>
          <w:vertAlign w:val="superscript"/>
        </w:rPr>
        <w:t>1)</w:t>
      </w:r>
    </w:p>
    <w:p w:rsidR="0034550D" w:rsidRPr="00A02E1C" w:rsidRDefault="0034550D" w:rsidP="0034550D">
      <w:pPr>
        <w:ind w:left="720"/>
        <w:rPr>
          <w:sz w:val="16"/>
          <w:szCs w:val="16"/>
        </w:rPr>
      </w:pPr>
      <w:r w:rsidRPr="00A02E1C">
        <w:rPr>
          <w:noProof/>
          <w:sz w:val="16"/>
          <w:szCs w:val="16"/>
          <w:lang w:eastAsia="pl-PL"/>
        </w:rPr>
        <mc:AlternateContent>
          <mc:Choice Requires="wps">
            <w:drawing>
              <wp:anchor distT="0" distB="0" distL="114300" distR="114300" simplePos="0" relativeHeight="251659264" behindDoc="0" locked="0" layoutInCell="1" allowOverlap="1" wp14:anchorId="7BEED40F" wp14:editId="144A3D23">
                <wp:simplePos x="0" y="0"/>
                <wp:positionH relativeFrom="column">
                  <wp:posOffset>490855</wp:posOffset>
                </wp:positionH>
                <wp:positionV relativeFrom="paragraph">
                  <wp:posOffset>6985</wp:posOffset>
                </wp:positionV>
                <wp:extent cx="123825" cy="123825"/>
                <wp:effectExtent l="0" t="0" r="28575" b="28575"/>
                <wp:wrapNone/>
                <wp:docPr id="1" name="Prostokąt 1"/>
                <wp:cNvGraphicFramePr/>
                <a:graphic xmlns:a="http://schemas.openxmlformats.org/drawingml/2006/main">
                  <a:graphicData uri="http://schemas.microsoft.com/office/word/2010/wordprocessingShape">
                    <wps:wsp>
                      <wps:cNvSpPr/>
                      <wps:spPr>
                        <a:xfrm>
                          <a:off x="0" y="0"/>
                          <a:ext cx="123825"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FB98F5" id="Prostokąt 1" o:spid="_x0000_s1026" style="position:absolute;margin-left:38.65pt;margin-top:.55pt;width:9.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" filled="f" strokecolor="#1f3763 [1604]" strokeweight="1pt"/>
            </w:pict>
          </mc:Fallback>
        </mc:AlternateContent>
      </w:r>
      <w:r w:rsidRPr="00A02E1C">
        <w:rPr>
          <w:sz w:val="16"/>
          <w:szCs w:val="16"/>
        </w:rPr>
        <w:t xml:space="preserve">            działalność w rolnictwie:</w:t>
      </w:r>
    </w:p>
    <w:p w:rsidR="0034550D" w:rsidRPr="00A02E1C" w:rsidRDefault="00A02E1C" w:rsidP="0034550D">
      <w:pPr>
        <w:ind w:left="720"/>
        <w:rPr>
          <w:sz w:val="16"/>
          <w:szCs w:val="16"/>
        </w:rPr>
      </w:pPr>
      <w:r w:rsidRPr="00A02E1C">
        <w:rPr>
          <w:noProof/>
          <w:sz w:val="16"/>
          <w:szCs w:val="16"/>
          <w:lang w:eastAsia="pl-PL"/>
        </w:rPr>
        <mc:AlternateContent>
          <mc:Choice Requires="wps">
            <w:drawing>
              <wp:anchor distT="0" distB="0" distL="114300" distR="114300" simplePos="0" relativeHeight="251663360" behindDoc="0" locked="0" layoutInCell="1" allowOverlap="1" wp14:anchorId="24A46A5A" wp14:editId="5290D5C3">
                <wp:simplePos x="0" y="0"/>
                <wp:positionH relativeFrom="column">
                  <wp:posOffset>490855</wp:posOffset>
                </wp:positionH>
                <wp:positionV relativeFrom="paragraph">
                  <wp:posOffset>219075</wp:posOffset>
                </wp:positionV>
                <wp:extent cx="123825" cy="123825"/>
                <wp:effectExtent l="0" t="0" r="28575" b="28575"/>
                <wp:wrapNone/>
                <wp:docPr id="8" name="Prostokąt 8"/>
                <wp:cNvGraphicFramePr/>
                <a:graphic xmlns:a="http://schemas.openxmlformats.org/drawingml/2006/main">
                  <a:graphicData uri="http://schemas.microsoft.com/office/word/2010/wordprocessingShape">
                    <wps:wsp>
                      <wps:cNvSpPr/>
                      <wps:spPr>
                        <a:xfrm>
                          <a:off x="0" y="0"/>
                          <a:ext cx="123825"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3F4B1" id="Prostokąt 8" o:spid="_x0000_s1026" style="position:absolute;margin-left:38.65pt;margin-top:17.25pt;width:9.7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" filled="f" strokecolor="#1f3763 [1604]" strokeweight="1pt"/>
            </w:pict>
          </mc:Fallback>
        </mc:AlternateContent>
      </w:r>
      <w:r w:rsidRPr="00A02E1C">
        <w:rPr>
          <w:noProof/>
          <w:sz w:val="16"/>
          <w:szCs w:val="16"/>
          <w:lang w:eastAsia="pl-PL"/>
        </w:rPr>
        <mc:AlternateContent>
          <mc:Choice Requires="wps">
            <w:drawing>
              <wp:anchor distT="0" distB="0" distL="114300" distR="114300" simplePos="0" relativeHeight="251661312" behindDoc="0" locked="0" layoutInCell="1" allowOverlap="1" wp14:anchorId="1965763B" wp14:editId="6475677C">
                <wp:simplePos x="0" y="0"/>
                <wp:positionH relativeFrom="column">
                  <wp:posOffset>495300</wp:posOffset>
                </wp:positionH>
                <wp:positionV relativeFrom="paragraph">
                  <wp:posOffset>9525</wp:posOffset>
                </wp:positionV>
                <wp:extent cx="123825" cy="123825"/>
                <wp:effectExtent l="0" t="0" r="28575" b="28575"/>
                <wp:wrapNone/>
                <wp:docPr id="7" name="Prostokąt 7"/>
                <wp:cNvGraphicFramePr/>
                <a:graphic xmlns:a="http://schemas.openxmlformats.org/drawingml/2006/main">
                  <a:graphicData uri="http://schemas.microsoft.com/office/word/2010/wordprocessingShape">
                    <wps:wsp>
                      <wps:cNvSpPr/>
                      <wps:spPr>
                        <a:xfrm>
                          <a:off x="0" y="0"/>
                          <a:ext cx="123825"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E2B88" id="Prostokąt 7" o:spid="_x0000_s1026" style="position:absolute;margin-left:39pt;margin-top:.75pt;width:9.7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" filled="f" strokecolor="#1f3763 [1604]" strokeweight="1pt"/>
            </w:pict>
          </mc:Fallback>
        </mc:AlternateContent>
      </w:r>
      <w:r w:rsidR="0034550D" w:rsidRPr="00A02E1C">
        <w:rPr>
          <w:sz w:val="16"/>
          <w:szCs w:val="16"/>
        </w:rPr>
        <w:t xml:space="preserve">            w leśnictwie</w:t>
      </w:r>
    </w:p>
    <w:p w:rsidR="0034550D" w:rsidRPr="00A02E1C" w:rsidRDefault="00A02E1C" w:rsidP="0034550D">
      <w:pPr>
        <w:ind w:left="720"/>
        <w:rPr>
          <w:sz w:val="16"/>
          <w:szCs w:val="16"/>
        </w:rPr>
      </w:pPr>
      <w:r w:rsidRPr="00A02E1C">
        <w:rPr>
          <w:noProof/>
          <w:sz w:val="16"/>
          <w:szCs w:val="16"/>
          <w:lang w:eastAsia="pl-PL"/>
        </w:rPr>
        <mc:AlternateContent>
          <mc:Choice Requires="wps">
            <w:drawing>
              <wp:anchor distT="0" distB="0" distL="114300" distR="114300" simplePos="0" relativeHeight="251665408" behindDoc="0" locked="0" layoutInCell="1" allowOverlap="1" wp14:anchorId="44F478C1" wp14:editId="71C950FD">
                <wp:simplePos x="0" y="0"/>
                <wp:positionH relativeFrom="column">
                  <wp:posOffset>500380</wp:posOffset>
                </wp:positionH>
                <wp:positionV relativeFrom="paragraph">
                  <wp:posOffset>212090</wp:posOffset>
                </wp:positionV>
                <wp:extent cx="123825" cy="123825"/>
                <wp:effectExtent l="0" t="0" r="28575" b="28575"/>
                <wp:wrapNone/>
                <wp:docPr id="9" name="Prostokąt 9"/>
                <wp:cNvGraphicFramePr/>
                <a:graphic xmlns:a="http://schemas.openxmlformats.org/drawingml/2006/main">
                  <a:graphicData uri="http://schemas.microsoft.com/office/word/2010/wordprocessingShape">
                    <wps:wsp>
                      <wps:cNvSpPr/>
                      <wps:spPr>
                        <a:xfrm>
                          <a:off x="0" y="0"/>
                          <a:ext cx="123825"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C1FFA" id="Prostokąt 9" o:spid="_x0000_s1026" style="position:absolute;margin-left:39.4pt;margin-top:16.7pt;width:9.7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" filled="f" strokecolor="#1f3763 [1604]" strokeweight="1pt"/>
            </w:pict>
          </mc:Fallback>
        </mc:AlternateContent>
      </w:r>
      <w:r w:rsidR="0034550D" w:rsidRPr="00A02E1C">
        <w:rPr>
          <w:sz w:val="16"/>
          <w:szCs w:val="16"/>
        </w:rPr>
        <w:t xml:space="preserve">            inna niż w leśnictwie</w:t>
      </w:r>
    </w:p>
    <w:p w:rsidR="00A02E1C" w:rsidRPr="00A02E1C" w:rsidRDefault="00A02E1C" w:rsidP="0034550D">
      <w:pPr>
        <w:ind w:left="720"/>
        <w:rPr>
          <w:sz w:val="16"/>
          <w:szCs w:val="16"/>
        </w:rPr>
      </w:pPr>
      <w:r w:rsidRPr="00A02E1C">
        <w:rPr>
          <w:sz w:val="16"/>
          <w:szCs w:val="16"/>
        </w:rPr>
        <w:t xml:space="preserve">            działalność w rybołówstwie</w:t>
      </w:r>
    </w:p>
    <w:p w:rsidR="00A02E1C" w:rsidRPr="00A02E1C" w:rsidRDefault="00A02E1C" w:rsidP="00A02E1C">
      <w:pPr>
        <w:pStyle w:val="Akapitzlist"/>
        <w:numPr>
          <w:ilvl w:val="0"/>
          <w:numId w:val="1"/>
        </w:numPr>
        <w:rPr>
          <w:b/>
          <w:sz w:val="16"/>
          <w:szCs w:val="16"/>
        </w:rPr>
      </w:pPr>
      <w:r w:rsidRPr="00A02E1C">
        <w:rPr>
          <w:b/>
          <w:sz w:val="16"/>
          <w:szCs w:val="16"/>
        </w:rPr>
        <w:t>Czy na wnioskodawcy ciąży obowiązek zwrotu kwoty stanowiącej równowartość udzielonej pomocy publicznej, co do której Komisja Europejska wydała decyzję o obowiązku zwrotu pomocy?</w:t>
      </w:r>
      <w:r w:rsidRPr="00A02E1C">
        <w:rPr>
          <w:b/>
          <w:sz w:val="16"/>
          <w:szCs w:val="16"/>
          <w:vertAlign w:val="superscript"/>
        </w:rPr>
        <w:t>1)</w:t>
      </w:r>
    </w:p>
    <w:p w:rsidR="00A02E1C" w:rsidRPr="00A02E1C" w:rsidRDefault="00A02E1C" w:rsidP="00A02E1C">
      <w:pPr>
        <w:pStyle w:val="Akapitzlist"/>
        <w:rPr>
          <w:sz w:val="16"/>
          <w:szCs w:val="16"/>
        </w:rPr>
      </w:pPr>
      <w:r w:rsidRPr="00A02E1C">
        <w:rPr>
          <w:noProof/>
          <w:sz w:val="16"/>
          <w:szCs w:val="16"/>
          <w:lang w:eastAsia="pl-PL"/>
        </w:rPr>
        <mc:AlternateContent>
          <mc:Choice Requires="wps">
            <w:drawing>
              <wp:anchor distT="0" distB="0" distL="114300" distR="114300" simplePos="0" relativeHeight="251669504" behindDoc="0" locked="0" layoutInCell="1" allowOverlap="1" wp14:anchorId="4538882E" wp14:editId="24CD310B">
                <wp:simplePos x="0" y="0"/>
                <wp:positionH relativeFrom="column">
                  <wp:posOffset>2129155</wp:posOffset>
                </wp:positionH>
                <wp:positionV relativeFrom="paragraph">
                  <wp:posOffset>6985</wp:posOffset>
                </wp:positionV>
                <wp:extent cx="123825" cy="123825"/>
                <wp:effectExtent l="0" t="0" r="28575" b="28575"/>
                <wp:wrapNone/>
                <wp:docPr id="11" name="Prostokąt 11"/>
                <wp:cNvGraphicFramePr/>
                <a:graphic xmlns:a="http://schemas.openxmlformats.org/drawingml/2006/main">
                  <a:graphicData uri="http://schemas.microsoft.com/office/word/2010/wordprocessingShape">
                    <wps:wsp>
                      <wps:cNvSpPr/>
                      <wps:spPr>
                        <a:xfrm>
                          <a:off x="0" y="0"/>
                          <a:ext cx="123825"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53A22" id="Prostokąt 11" o:spid="_x0000_s1026" style="position:absolute;margin-left:167.65pt;margin-top:.55pt;width:9.75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" filled="f" strokecolor="#1f3763 [1604]" strokeweight="1pt"/>
            </w:pict>
          </mc:Fallback>
        </mc:AlternateContent>
      </w:r>
      <w:r w:rsidRPr="00A02E1C">
        <w:rPr>
          <w:noProof/>
          <w:sz w:val="16"/>
          <w:szCs w:val="16"/>
          <w:lang w:eastAsia="pl-PL"/>
        </w:rPr>
        <mc:AlternateContent>
          <mc:Choice Requires="wps">
            <w:drawing>
              <wp:anchor distT="0" distB="0" distL="114300" distR="114300" simplePos="0" relativeHeight="251667456" behindDoc="0" locked="0" layoutInCell="1" allowOverlap="1" wp14:anchorId="060F5E29" wp14:editId="169C0DF5">
                <wp:simplePos x="0" y="0"/>
                <wp:positionH relativeFrom="column">
                  <wp:posOffset>1224280</wp:posOffset>
                </wp:positionH>
                <wp:positionV relativeFrom="paragraph">
                  <wp:posOffset>6985</wp:posOffset>
                </wp:positionV>
                <wp:extent cx="123825" cy="123825"/>
                <wp:effectExtent l="0" t="0" r="28575" b="28575"/>
                <wp:wrapNone/>
                <wp:docPr id="10" name="Prostokąt 10"/>
                <wp:cNvGraphicFramePr/>
                <a:graphic xmlns:a="http://schemas.openxmlformats.org/drawingml/2006/main">
                  <a:graphicData uri="http://schemas.microsoft.com/office/word/2010/wordprocessingShape">
                    <wps:wsp>
                      <wps:cNvSpPr/>
                      <wps:spPr>
                        <a:xfrm>
                          <a:off x="0" y="0"/>
                          <a:ext cx="123825"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BAB6B" id="Prostokąt 10" o:spid="_x0000_s1026" style="position:absolute;margin-left:96.4pt;margin-top:.55pt;width:9.75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" filled="f" strokecolor="#1f3763 [1604]" strokeweight="1pt"/>
            </w:pict>
          </mc:Fallback>
        </mc:AlternateContent>
      </w:r>
      <w:r w:rsidRPr="00A02E1C">
        <w:rPr>
          <w:sz w:val="16"/>
          <w:szCs w:val="16"/>
        </w:rPr>
        <w:t xml:space="preserve">    </w:t>
      </w:r>
      <w:r>
        <w:rPr>
          <w:sz w:val="16"/>
          <w:szCs w:val="16"/>
        </w:rPr>
        <w:t xml:space="preserve">                              </w:t>
      </w:r>
      <w:r w:rsidRPr="00A02E1C">
        <w:rPr>
          <w:sz w:val="16"/>
          <w:szCs w:val="16"/>
        </w:rPr>
        <w:t xml:space="preserve">        tak              </w:t>
      </w:r>
      <w:r>
        <w:rPr>
          <w:sz w:val="16"/>
          <w:szCs w:val="16"/>
        </w:rPr>
        <w:t xml:space="preserve">             </w:t>
      </w:r>
      <w:r w:rsidRPr="00A02E1C">
        <w:rPr>
          <w:sz w:val="16"/>
          <w:szCs w:val="16"/>
        </w:rPr>
        <w:t xml:space="preserve">         nie</w:t>
      </w:r>
    </w:p>
    <w:p w:rsidR="0034550D" w:rsidRDefault="0034550D" w:rsidP="0034550D">
      <w:pPr>
        <w:ind w:left="720"/>
      </w:pPr>
    </w:p>
    <w:p w:rsidR="00A02E1C" w:rsidRPr="00A02E1C" w:rsidRDefault="00A02E1C" w:rsidP="00A02E1C">
      <w:pPr>
        <w:spacing w:after="0" w:line="240" w:lineRule="auto"/>
        <w:ind w:left="720"/>
        <w:rPr>
          <w:sz w:val="16"/>
          <w:szCs w:val="16"/>
        </w:rPr>
      </w:pPr>
      <w:r>
        <w:rPr>
          <w:sz w:val="16"/>
          <w:szCs w:val="16"/>
        </w:rPr>
        <w:t xml:space="preserve">                                                                     </w:t>
      </w:r>
      <w:r w:rsidRPr="00A02E1C">
        <w:rPr>
          <w:sz w:val="16"/>
          <w:szCs w:val="16"/>
        </w:rPr>
        <w:t>……………</w:t>
      </w:r>
      <w:r>
        <w:rPr>
          <w:sz w:val="16"/>
          <w:szCs w:val="16"/>
        </w:rPr>
        <w:t>…………….</w:t>
      </w:r>
      <w:r w:rsidRPr="00A02E1C">
        <w:rPr>
          <w:sz w:val="16"/>
          <w:szCs w:val="16"/>
        </w:rPr>
        <w:t>…………………..                    ………………</w:t>
      </w:r>
      <w:r>
        <w:rPr>
          <w:sz w:val="16"/>
          <w:szCs w:val="16"/>
        </w:rPr>
        <w:t>………………………………</w:t>
      </w:r>
      <w:r w:rsidRPr="00A02E1C">
        <w:rPr>
          <w:sz w:val="16"/>
          <w:szCs w:val="16"/>
        </w:rPr>
        <w:t>…………………….</w:t>
      </w:r>
    </w:p>
    <w:p w:rsidR="00A02E1C" w:rsidRDefault="00A02E1C" w:rsidP="00A02E1C">
      <w:pPr>
        <w:spacing w:after="0" w:line="240" w:lineRule="auto"/>
        <w:ind w:left="720"/>
        <w:rPr>
          <w:sz w:val="16"/>
          <w:szCs w:val="16"/>
        </w:rPr>
      </w:pPr>
      <w:r>
        <w:rPr>
          <w:sz w:val="16"/>
          <w:szCs w:val="16"/>
        </w:rPr>
        <w:t xml:space="preserve">                                                                                     n</w:t>
      </w:r>
      <w:r w:rsidRPr="00A02E1C">
        <w:rPr>
          <w:sz w:val="16"/>
          <w:szCs w:val="16"/>
        </w:rPr>
        <w:t xml:space="preserve">r telefonu           </w:t>
      </w:r>
      <w:r>
        <w:rPr>
          <w:sz w:val="16"/>
          <w:szCs w:val="16"/>
        </w:rPr>
        <w:t xml:space="preserve">                                          </w:t>
      </w:r>
      <w:r w:rsidRPr="00A02E1C">
        <w:rPr>
          <w:sz w:val="16"/>
          <w:szCs w:val="16"/>
        </w:rPr>
        <w:t xml:space="preserve">          data i podpis</w:t>
      </w:r>
    </w:p>
    <w:p w:rsidR="005A7067" w:rsidRDefault="005A7067" w:rsidP="005A7067">
      <w:pPr>
        <w:jc w:val="center"/>
        <w:rPr>
          <w:b/>
          <w:sz w:val="16"/>
          <w:szCs w:val="16"/>
        </w:rPr>
      </w:pPr>
    </w:p>
    <w:p w:rsidR="005A7067" w:rsidRPr="005A7067" w:rsidRDefault="005A7067" w:rsidP="005A7067">
      <w:pPr>
        <w:spacing w:after="0" w:line="240" w:lineRule="auto"/>
        <w:jc w:val="center"/>
        <w:rPr>
          <w:b/>
          <w:sz w:val="16"/>
          <w:szCs w:val="16"/>
        </w:rPr>
      </w:pPr>
      <w:r w:rsidRPr="005A7067">
        <w:rPr>
          <w:b/>
          <w:sz w:val="16"/>
          <w:szCs w:val="16"/>
        </w:rPr>
        <w:t>Klauzula informacyjna (RODO) do wniosku o zwrot podatku akcyzowego</w:t>
      </w:r>
    </w:p>
    <w:p w:rsidR="005A7067" w:rsidRPr="005A7067" w:rsidRDefault="005A7067" w:rsidP="005A7067">
      <w:pPr>
        <w:spacing w:after="0" w:line="240" w:lineRule="auto"/>
        <w:jc w:val="both"/>
        <w:rPr>
          <w:sz w:val="16"/>
          <w:szCs w:val="16"/>
        </w:rPr>
      </w:pPr>
      <w:r w:rsidRPr="005A7067">
        <w:rPr>
          <w:sz w:val="16"/>
          <w:szCs w:val="16"/>
        </w:rPr>
        <w:t>Informacje wynikające z obowiązku informacyjnego zgodnie z art. 13 rozporządzenia Parlamentu</w:t>
      </w:r>
    </w:p>
    <w:p w:rsidR="005A7067" w:rsidRPr="005A7067" w:rsidRDefault="005A7067" w:rsidP="005A7067">
      <w:pPr>
        <w:spacing w:after="0" w:line="240" w:lineRule="auto"/>
        <w:jc w:val="both"/>
        <w:rPr>
          <w:sz w:val="16"/>
          <w:szCs w:val="16"/>
        </w:rPr>
      </w:pPr>
      <w:r w:rsidRPr="005A7067">
        <w:rPr>
          <w:sz w:val="16"/>
          <w:szCs w:val="16"/>
        </w:rPr>
        <w:t>Europejskiego i Rady (UE) 2016/679 z dnia 27 kwietnia 2016 r. w sprawie ochrony osób fizycznych w związku z przetwarzaniem danych osobowych i w sprawie swobodnego przepływu takich danych oraz uchylenia dyrektywy95/46/WE (ogólne rozporządzenie o ochronie danych), zwanego dalej RODO:</w:t>
      </w:r>
    </w:p>
    <w:p w:rsidR="005A7067" w:rsidRPr="005A7067" w:rsidRDefault="005A7067" w:rsidP="005A7067">
      <w:pPr>
        <w:spacing w:after="0" w:line="240" w:lineRule="auto"/>
        <w:jc w:val="both"/>
        <w:rPr>
          <w:sz w:val="16"/>
          <w:szCs w:val="16"/>
        </w:rPr>
      </w:pPr>
      <w:r w:rsidRPr="005A7067">
        <w:rPr>
          <w:sz w:val="16"/>
          <w:szCs w:val="16"/>
        </w:rPr>
        <w:t xml:space="preserve">1. Administratorem danych osobowych osób ubiegających się o zwrot podatku akcyzowego jest Urząd Miejski w Goniądzu, ul. Plac 11 Listopada 38, 19-110 Goniądz, tel. 85 738 00 43, email: </w:t>
      </w:r>
      <w:hyperlink r:id="rId6" w:history="1">
        <w:r w:rsidRPr="005A7067">
          <w:rPr>
            <w:rStyle w:val="Hipercze"/>
            <w:sz w:val="16"/>
            <w:szCs w:val="16"/>
          </w:rPr>
          <w:t>kancelaria.um@goniadz.pl</w:t>
        </w:r>
      </w:hyperlink>
      <w:r w:rsidRPr="005A7067">
        <w:rPr>
          <w:sz w:val="16"/>
          <w:szCs w:val="16"/>
        </w:rPr>
        <w:t xml:space="preserve"> </w:t>
      </w:r>
    </w:p>
    <w:p w:rsidR="005A7067" w:rsidRPr="005A7067" w:rsidRDefault="005A7067" w:rsidP="005A7067">
      <w:pPr>
        <w:spacing w:after="0" w:line="240" w:lineRule="auto"/>
        <w:jc w:val="both"/>
        <w:rPr>
          <w:sz w:val="16"/>
          <w:szCs w:val="16"/>
        </w:rPr>
      </w:pPr>
      <w:r w:rsidRPr="005A7067">
        <w:rPr>
          <w:sz w:val="16"/>
          <w:szCs w:val="16"/>
        </w:rPr>
        <w:t xml:space="preserve">2. W Urzędzie Miejskim w Goniądz wyznaczony został inspektor ochrony danych , dane kontaktowe – </w:t>
      </w:r>
      <w:hyperlink r:id="rId7" w:history="1">
        <w:r w:rsidRPr="005A7067">
          <w:rPr>
            <w:rStyle w:val="Hipercze"/>
            <w:sz w:val="16"/>
            <w:szCs w:val="16"/>
          </w:rPr>
          <w:t>iod.um@goniadz.pl</w:t>
        </w:r>
      </w:hyperlink>
      <w:r w:rsidRPr="005A7067">
        <w:rPr>
          <w:sz w:val="16"/>
          <w:szCs w:val="16"/>
        </w:rPr>
        <w:t xml:space="preserve"> , tel. 85 738 00 43</w:t>
      </w:r>
    </w:p>
    <w:p w:rsidR="005A7067" w:rsidRPr="005A7067" w:rsidRDefault="005A7067" w:rsidP="005A7067">
      <w:pPr>
        <w:spacing w:after="0" w:line="240" w:lineRule="auto"/>
        <w:jc w:val="both"/>
        <w:rPr>
          <w:sz w:val="16"/>
          <w:szCs w:val="16"/>
        </w:rPr>
      </w:pPr>
      <w:r w:rsidRPr="005A7067">
        <w:rPr>
          <w:sz w:val="16"/>
          <w:szCs w:val="16"/>
        </w:rPr>
        <w:t>3. Dane osobowe mogą być przekazane lub udostępnione podmiotom uprawnionym do tego na podstawie przepisów prawa.</w:t>
      </w:r>
    </w:p>
    <w:p w:rsidR="005A7067" w:rsidRPr="005A7067" w:rsidRDefault="005A7067" w:rsidP="005A7067">
      <w:pPr>
        <w:spacing w:after="0" w:line="240" w:lineRule="auto"/>
        <w:jc w:val="both"/>
        <w:rPr>
          <w:sz w:val="16"/>
          <w:szCs w:val="16"/>
        </w:rPr>
      </w:pPr>
      <w:r w:rsidRPr="005A7067">
        <w:rPr>
          <w:sz w:val="16"/>
          <w:szCs w:val="16"/>
        </w:rPr>
        <w:t>4. Pani/Pana dane osobowe przetwarzane będą w celu uzyskania zwrotu podatku akcyzowego zawartego w cenie  oleju napędowego wykorzystywanego do produkcji rolnej, na podstawie ustawy z dnia 10 marca 2006 r. o zwrocie podatku akcyzowego zawartego w cenie oleju napędowego wykorzystywanego do produkcji rolnej (</w:t>
      </w:r>
      <w:proofErr w:type="spellStart"/>
      <w:r w:rsidRPr="005A7067">
        <w:rPr>
          <w:sz w:val="16"/>
          <w:szCs w:val="16"/>
        </w:rPr>
        <w:t>t.j</w:t>
      </w:r>
      <w:proofErr w:type="spellEnd"/>
      <w:r w:rsidRPr="005A7067">
        <w:rPr>
          <w:sz w:val="16"/>
          <w:szCs w:val="16"/>
        </w:rPr>
        <w:t xml:space="preserve">. Dz. U. z 2023 poz. 3560 ze zm.). </w:t>
      </w:r>
    </w:p>
    <w:p w:rsidR="005A7067" w:rsidRPr="005A7067" w:rsidRDefault="005A7067" w:rsidP="005A7067">
      <w:pPr>
        <w:spacing w:after="0" w:line="240" w:lineRule="auto"/>
        <w:jc w:val="both"/>
        <w:rPr>
          <w:sz w:val="16"/>
          <w:szCs w:val="16"/>
        </w:rPr>
      </w:pPr>
      <w:r w:rsidRPr="005A7067">
        <w:rPr>
          <w:sz w:val="16"/>
          <w:szCs w:val="16"/>
        </w:rPr>
        <w:t>5. Podstawą prawną przetwarzania Pani/Pana danych jest art. 6 ust. 2 ustawy z dnia 10 marca 2006 r. o zwrocie podatku akcyzowego zawartego w cenie oleju napędowego wykorzystywanego do produkcji rolnej, w związku z art. 6 ust. 1 lit. a, c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w:t>
      </w:r>
    </w:p>
    <w:p w:rsidR="005A7067" w:rsidRPr="005A7067" w:rsidRDefault="005A7067" w:rsidP="005A7067">
      <w:pPr>
        <w:spacing w:after="0" w:line="240" w:lineRule="auto"/>
        <w:jc w:val="both"/>
        <w:rPr>
          <w:sz w:val="16"/>
          <w:szCs w:val="16"/>
        </w:rPr>
      </w:pPr>
      <w:r w:rsidRPr="005A7067">
        <w:rPr>
          <w:sz w:val="16"/>
          <w:szCs w:val="16"/>
        </w:rPr>
        <w:t>6. Dane osobowe będą przechowywane przez Urząd Miejski w Goniądzu w okresie niezbędnym do realizacji wniosku, a po tym czasie przez okres zgodny z terminami archiwizacji określonymi przez ustawy kompetencyjne lub ustawę z dnia 14 czerwca 1960 r. Kodeks postępowania administracyjnego (Dz.U. z 2023 r., poz. 775 ze zm.) i ustawę z dnia 14 lipca 1983 r. o narodowym zasobie archiwalnym i archiwach (Dz.U. z 2019 r., poz. 553 ze zm.), w tym Rozporządzenie Prezesa Rady Ministrów z dnia 18 stycznia 2011 r. w sprawie instrukcji kancelaryjnej, jednolitych rzeczowych wykazów akt oraz instrukcji w sprawie organizacji i zakresu działania archiwów zakładowych.</w:t>
      </w:r>
    </w:p>
    <w:p w:rsidR="005A7067" w:rsidRPr="005A7067" w:rsidRDefault="005A7067" w:rsidP="005A7067">
      <w:pPr>
        <w:spacing w:after="0" w:line="240" w:lineRule="auto"/>
        <w:jc w:val="both"/>
        <w:rPr>
          <w:sz w:val="16"/>
          <w:szCs w:val="16"/>
        </w:rPr>
      </w:pPr>
      <w:r w:rsidRPr="005A7067">
        <w:rPr>
          <w:sz w:val="16"/>
          <w:szCs w:val="16"/>
        </w:rPr>
        <w:t>7. Osoby ubiegające się o zwrot podatku akcyzowego, w zakresie swoich danych osobowych, posiadają prawo do: uzyskania dostępu do swoich danych, żądania sprostowania lub usunięcia danych albo ograniczenia ich przetwarzania, przenoszenia danych do innego administratora, wniesienia sprzeciwu wobec przetwarzania danych oraz skargi do organu nadzorczego zajmującego się ochroną danych osobowych, tj. Prezesa Urzędu Ochrony Danych Osobowych.</w:t>
      </w:r>
    </w:p>
    <w:p w:rsidR="005A7067" w:rsidRPr="005A7067" w:rsidRDefault="005A7067" w:rsidP="005A7067">
      <w:pPr>
        <w:spacing w:after="0" w:line="240" w:lineRule="auto"/>
        <w:jc w:val="center"/>
        <w:rPr>
          <w:b/>
          <w:sz w:val="16"/>
          <w:szCs w:val="16"/>
        </w:rPr>
      </w:pPr>
      <w:r w:rsidRPr="005A7067">
        <w:rPr>
          <w:b/>
          <w:sz w:val="16"/>
          <w:szCs w:val="16"/>
        </w:rPr>
        <w:t>OŚWIADCZENIE O WYRAŻENIU ZGODY</w:t>
      </w:r>
    </w:p>
    <w:p w:rsidR="005A7067" w:rsidRPr="005A7067" w:rsidRDefault="005A7067" w:rsidP="005A7067">
      <w:pPr>
        <w:spacing w:after="0" w:line="240" w:lineRule="auto"/>
        <w:rPr>
          <w:sz w:val="16"/>
          <w:szCs w:val="16"/>
        </w:rPr>
      </w:pPr>
      <w:r w:rsidRPr="005A7067">
        <w:rPr>
          <w:sz w:val="16"/>
          <w:szCs w:val="16"/>
        </w:rPr>
        <w:t>Dobrowolnie oświadczam, że zapoznałem się z klauzulą informacyjną dotyczącą przetwarzania danych osobowych na podstawie obowiązku prawa ciążącego na administratorze.</w:t>
      </w:r>
    </w:p>
    <w:p w:rsidR="005A7067" w:rsidRPr="005A7067" w:rsidRDefault="005A7067" w:rsidP="005A7067">
      <w:pPr>
        <w:spacing w:after="0" w:line="240" w:lineRule="auto"/>
        <w:rPr>
          <w:sz w:val="16"/>
          <w:szCs w:val="16"/>
        </w:rPr>
      </w:pPr>
      <w:r w:rsidRPr="005A7067">
        <w:rPr>
          <w:sz w:val="16"/>
          <w:szCs w:val="16"/>
        </w:rPr>
        <w:t>Wyrażam zgodę na przetwarzanie moich danych osobowych zawartych we wniosku zwrot podatku akcyzowego zawartego w cenie oleju napędowego wykorzystywanego do produkcji rolnej w celu realizacji przez Urząd obowiązków dotyczących ustawy z dnia 10 marca 2006 r. o zwrocie podatku akcyzowego w cenie oleju napędowego wykorzystywanego do produkcji rolnej (Dz. U. z 2023 poz. 3560 ze zm</w:t>
      </w:r>
      <w:r>
        <w:rPr>
          <w:sz w:val="16"/>
          <w:szCs w:val="16"/>
        </w:rPr>
        <w:t>.</w:t>
      </w:r>
      <w:r w:rsidRPr="005A7067">
        <w:rPr>
          <w:sz w:val="16"/>
          <w:szCs w:val="16"/>
        </w:rPr>
        <w:t>).</w:t>
      </w:r>
    </w:p>
    <w:p w:rsidR="005A7067" w:rsidRPr="005A7067" w:rsidRDefault="005A7067" w:rsidP="005A7067">
      <w:pPr>
        <w:spacing w:after="0" w:line="240" w:lineRule="auto"/>
        <w:rPr>
          <w:sz w:val="16"/>
          <w:szCs w:val="16"/>
        </w:rPr>
      </w:pPr>
    </w:p>
    <w:p w:rsidR="00A02E1C" w:rsidRDefault="005A7067" w:rsidP="005A7067">
      <w:pPr>
        <w:rPr>
          <w:sz w:val="16"/>
          <w:szCs w:val="16"/>
        </w:rPr>
      </w:pPr>
      <w:r>
        <w:rPr>
          <w:noProof/>
          <w:sz w:val="16"/>
          <w:szCs w:val="16"/>
          <w:lang w:eastAsia="pl-PL"/>
        </w:rPr>
        <mc:AlternateContent>
          <mc:Choice Requires="wps">
            <w:drawing>
              <wp:anchor distT="0" distB="0" distL="114300" distR="114300" simplePos="0" relativeHeight="251670528" behindDoc="0" locked="0" layoutInCell="1" allowOverlap="1">
                <wp:simplePos x="0" y="0"/>
                <wp:positionH relativeFrom="column">
                  <wp:posOffset>-14605</wp:posOffset>
                </wp:positionH>
                <wp:positionV relativeFrom="paragraph">
                  <wp:posOffset>194944</wp:posOffset>
                </wp:positionV>
                <wp:extent cx="990600" cy="0"/>
                <wp:effectExtent l="0" t="0" r="19050" b="19050"/>
                <wp:wrapNone/>
                <wp:docPr id="13" name="Łącznik prosty 13"/>
                <wp:cNvGraphicFramePr/>
                <a:graphic xmlns:a="http://schemas.openxmlformats.org/drawingml/2006/main">
                  <a:graphicData uri="http://schemas.microsoft.com/office/word/2010/wordprocessingShape">
                    <wps:wsp>
                      <wps:cNvCnPr/>
                      <wps:spPr>
                        <a:xfrm flipV="1">
                          <a:off x="0" y="0"/>
                          <a:ext cx="990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96B019" id="Łącznik prosty 13"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15.35pt" to="76.8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" strokecolor="black [3213]" strokeweight=".5pt">
                <v:stroke joinstyle="miter"/>
              </v:line>
            </w:pict>
          </mc:Fallback>
        </mc:AlternateContent>
      </w:r>
      <w:r w:rsidRPr="005A7067">
        <w:rPr>
          <w:sz w:val="16"/>
          <w:szCs w:val="16"/>
        </w:rPr>
        <w:tab/>
      </w:r>
      <w:r w:rsidRPr="005A7067">
        <w:rPr>
          <w:sz w:val="16"/>
          <w:szCs w:val="16"/>
        </w:rPr>
        <w:tab/>
      </w:r>
      <w:r w:rsidRPr="005A7067">
        <w:rPr>
          <w:sz w:val="16"/>
          <w:szCs w:val="16"/>
        </w:rPr>
        <w:tab/>
      </w:r>
      <w:r w:rsidRPr="005A7067">
        <w:rPr>
          <w:sz w:val="16"/>
          <w:szCs w:val="16"/>
        </w:rPr>
        <w:tab/>
      </w:r>
      <w:r>
        <w:rPr>
          <w:sz w:val="16"/>
          <w:szCs w:val="16"/>
        </w:rPr>
        <w:t xml:space="preserve">                                Data i </w:t>
      </w:r>
      <w:r w:rsidRPr="005A7067">
        <w:rPr>
          <w:sz w:val="16"/>
          <w:szCs w:val="16"/>
        </w:rPr>
        <w:t xml:space="preserve">czytelny </w:t>
      </w:r>
      <w:r>
        <w:rPr>
          <w:sz w:val="16"/>
          <w:szCs w:val="16"/>
        </w:rPr>
        <w:t>podpis …………………………………………………………………</w:t>
      </w:r>
    </w:p>
    <w:p w:rsidR="005A7067" w:rsidRPr="005A7067" w:rsidRDefault="005A7067" w:rsidP="005A7067">
      <w:pPr>
        <w:rPr>
          <w:sz w:val="16"/>
          <w:szCs w:val="16"/>
        </w:rPr>
      </w:pPr>
      <w:r w:rsidRPr="005A7067">
        <w:rPr>
          <w:sz w:val="16"/>
          <w:szCs w:val="16"/>
          <w:vertAlign w:val="superscript"/>
        </w:rPr>
        <w:t>1)</w:t>
      </w:r>
      <w:r>
        <w:rPr>
          <w:sz w:val="16"/>
          <w:szCs w:val="16"/>
        </w:rPr>
        <w:t xml:space="preserve"> Zaznaczyć właściwą pozycję znakiem X</w:t>
      </w:r>
    </w:p>
    <w:sectPr w:rsidR="005A7067" w:rsidRPr="005A7067" w:rsidSect="005A7067">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2710E"/>
    <w:multiLevelType w:val="hybridMultilevel"/>
    <w:tmpl w:val="0DFCD38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2766340B"/>
    <w:multiLevelType w:val="hybridMultilevel"/>
    <w:tmpl w:val="63901DE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1FC3043"/>
    <w:multiLevelType w:val="hybridMultilevel"/>
    <w:tmpl w:val="AF9A5D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DC177C4"/>
    <w:multiLevelType w:val="hybridMultilevel"/>
    <w:tmpl w:val="CC98A0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1EF61F7"/>
    <w:multiLevelType w:val="hybridMultilevel"/>
    <w:tmpl w:val="18BE8A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076"/>
    <w:rsid w:val="0018732F"/>
    <w:rsid w:val="0019374B"/>
    <w:rsid w:val="0034550D"/>
    <w:rsid w:val="005A7067"/>
    <w:rsid w:val="005E3D42"/>
    <w:rsid w:val="00A02E1C"/>
    <w:rsid w:val="00D830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9A8390-DFB8-45AA-9CCC-2DA2C430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187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8732F"/>
    <w:pPr>
      <w:ind w:left="720"/>
      <w:contextualSpacing/>
    </w:pPr>
  </w:style>
  <w:style w:type="character" w:styleId="Hipercze">
    <w:name w:val="Hyperlink"/>
    <w:basedOn w:val="Domylnaczcionkaakapitu"/>
    <w:uiPriority w:val="99"/>
    <w:unhideWhenUsed/>
    <w:rsid w:val="005A70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od.um@goniadz.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ncelaria.um@goniadz.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24411-2D8A-49C5-92D5-6A2772F6D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808</Words>
  <Characters>4851</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Pikulska</dc:creator>
  <cp:keywords/>
  <dc:description/>
  <cp:lastModifiedBy>Ewa Pikulska</cp:lastModifiedBy>
  <cp:revision>4</cp:revision>
  <dcterms:created xsi:type="dcterms:W3CDTF">2024-02-20T14:13:00Z</dcterms:created>
  <dcterms:modified xsi:type="dcterms:W3CDTF">2024-02-21T07:32:00Z</dcterms:modified>
</cp:coreProperties>
</file>